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14" w:rsidRPr="00033168" w:rsidRDefault="001D1927" w:rsidP="00714C25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0E548E">
        <w:rPr>
          <w:rFonts w:ascii="Arial Narrow" w:hAnsi="Arial Narrow" w:cs="Arial"/>
        </w:rPr>
        <w:t>4</w:t>
      </w:r>
      <w:bookmarkStart w:id="0" w:name="_GoBack"/>
      <w:bookmarkEnd w:id="0"/>
      <w:r w:rsidR="000E548E">
        <w:rPr>
          <w:rFonts w:ascii="Arial Narrow" w:hAnsi="Arial Narrow" w:cs="Arial"/>
        </w:rPr>
        <w:t>2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714C25">
        <w:rPr>
          <w:rFonts w:ascii="Arial Narrow" w:hAnsi="Arial Narrow" w:cs="Arial"/>
        </w:rPr>
        <w:t>03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al mes de </w:t>
      </w:r>
      <w:r w:rsidR="00714C25">
        <w:rPr>
          <w:rFonts w:ascii="Arial Narrow" w:hAnsi="Arial Narrow" w:cs="Arial"/>
          <w:b/>
        </w:rPr>
        <w:t>febrero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A63190" w:rsidRPr="00033168" w:rsidTr="007B59CA">
        <w:trPr>
          <w:trHeight w:val="193"/>
        </w:trPr>
        <w:tc>
          <w:tcPr>
            <w:tcW w:w="2654" w:type="dxa"/>
            <w:noWrap/>
          </w:tcPr>
          <w:p w:rsidR="00A63190" w:rsidRPr="00033168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 xml:space="preserve">Patricia </w:t>
            </w:r>
            <w:r w:rsidR="000A638E" w:rsidRPr="00033168">
              <w:rPr>
                <w:rFonts w:ascii="Arial Narrow" w:eastAsia="Times New Roman" w:hAnsi="Arial Narrow" w:cs="Arial"/>
                <w:color w:val="000000"/>
              </w:rPr>
              <w:t>Gómez</w:t>
            </w:r>
          </w:p>
        </w:tc>
        <w:tc>
          <w:tcPr>
            <w:tcW w:w="1754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Oficialia Mayor </w:t>
            </w: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Adva</w:t>
            </w:r>
            <w:proofErr w:type="spellEnd"/>
          </w:p>
        </w:tc>
        <w:tc>
          <w:tcPr>
            <w:tcW w:w="2127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Servicios </w:t>
            </w:r>
            <w:r w:rsidR="00B404A4"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Médicos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  <w:tr w:rsidR="00A63190" w:rsidRPr="00033168" w:rsidTr="007B59CA">
        <w:trPr>
          <w:trHeight w:val="193"/>
        </w:trPr>
        <w:tc>
          <w:tcPr>
            <w:tcW w:w="2654" w:type="dxa"/>
            <w:noWrap/>
          </w:tcPr>
          <w:p w:rsidR="00A63190" w:rsidRPr="00033168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Mariana Casillas Orozco</w:t>
            </w:r>
          </w:p>
        </w:tc>
        <w:tc>
          <w:tcPr>
            <w:tcW w:w="1754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Servicios </w:t>
            </w:r>
            <w:r w:rsidR="00B404A4"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Médicos</w:t>
            </w:r>
          </w:p>
        </w:tc>
        <w:tc>
          <w:tcPr>
            <w:tcW w:w="2127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Presidencia Municipal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913955" w:rsidRPr="00033168" w:rsidTr="00913955">
        <w:trPr>
          <w:trHeight w:val="518"/>
        </w:trPr>
        <w:tc>
          <w:tcPr>
            <w:tcW w:w="26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hAnsi="Arial Narrow" w:cs="Arial"/>
              </w:rPr>
            </w:pPr>
            <w:r w:rsidRPr="00033168">
              <w:rPr>
                <w:rFonts w:ascii="Arial Narrow" w:hAnsi="Arial Narrow" w:cs="Arial"/>
              </w:rPr>
              <w:t>Mario Hernández García</w:t>
            </w:r>
          </w:p>
        </w:tc>
        <w:tc>
          <w:tcPr>
            <w:tcW w:w="17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Aseador</w:t>
            </w:r>
          </w:p>
        </w:tc>
        <w:tc>
          <w:tcPr>
            <w:tcW w:w="2498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Aseo Publico</w:t>
            </w:r>
          </w:p>
        </w:tc>
      </w:tr>
      <w:tr w:rsidR="00913955" w:rsidRPr="00033168" w:rsidTr="00913955">
        <w:trPr>
          <w:trHeight w:val="518"/>
        </w:trPr>
        <w:tc>
          <w:tcPr>
            <w:tcW w:w="26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hAnsi="Arial Narrow" w:cs="Arial"/>
              </w:rPr>
              <w:t>Jonathan Alexis Mendoza Torres</w:t>
            </w:r>
          </w:p>
        </w:tc>
        <w:tc>
          <w:tcPr>
            <w:tcW w:w="1754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  <w:tr w:rsidR="00714C25" w:rsidRPr="00033168" w:rsidTr="00913955">
        <w:trPr>
          <w:trHeight w:val="518"/>
        </w:trPr>
        <w:tc>
          <w:tcPr>
            <w:tcW w:w="2654" w:type="dxa"/>
            <w:noWrap/>
          </w:tcPr>
          <w:p w:rsidR="00714C25" w:rsidRPr="00033168" w:rsidRDefault="00714C25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José Cortes Macías</w:t>
            </w:r>
          </w:p>
        </w:tc>
        <w:tc>
          <w:tcPr>
            <w:tcW w:w="1754" w:type="dxa"/>
            <w:noWrap/>
          </w:tcPr>
          <w:p w:rsidR="00714C25" w:rsidRPr="00033168" w:rsidRDefault="00714C2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Medico</w:t>
            </w:r>
          </w:p>
        </w:tc>
        <w:tc>
          <w:tcPr>
            <w:tcW w:w="2498" w:type="dxa"/>
            <w:noWrap/>
          </w:tcPr>
          <w:p w:rsidR="00714C25" w:rsidRPr="00033168" w:rsidRDefault="00714C2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29646F" w:rsidRPr="00033168" w:rsidRDefault="0029646F" w:rsidP="00033168">
      <w:pPr>
        <w:pStyle w:val="Sinespaciado"/>
        <w:rPr>
          <w:rFonts w:ascii="Arial Narrow" w:hAnsi="Arial Narrow" w:cs="Arial"/>
          <w:lang w:val="es-ES" w:eastAsia="es-ES"/>
        </w:rPr>
      </w:pPr>
    </w:p>
    <w:p w:rsidR="00033168" w:rsidRDefault="00033168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033168" w:rsidRPr="00033168" w:rsidRDefault="00033168" w:rsidP="00033168">
      <w:pPr>
        <w:pStyle w:val="Sinespaciado"/>
        <w:jc w:val="center"/>
        <w:rPr>
          <w:rFonts w:ascii="Arial Narrow" w:hAnsi="Arial Narrow" w:cs="Arial"/>
        </w:rPr>
      </w:pP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714C25">
        <w:rPr>
          <w:rFonts w:ascii="Arial Narrow" w:hAnsi="Arial Narrow" w:cs="Arial"/>
          <w:lang w:val="es-ES" w:eastAsia="es-ES"/>
        </w:rPr>
        <w:t>marzo 02</w:t>
      </w:r>
      <w:r w:rsidR="004956BE" w:rsidRPr="00033168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033168">
      <w:pgSz w:w="12242" w:h="15842" w:code="1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B16320"/>
    <w:rsid w:val="00B404A4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A583A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196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107</cp:revision>
  <cp:lastPrinted>2023-03-02T16:57:00Z</cp:lastPrinted>
  <dcterms:created xsi:type="dcterms:W3CDTF">2020-02-26T16:03:00Z</dcterms:created>
  <dcterms:modified xsi:type="dcterms:W3CDTF">2023-03-02T16:58:00Z</dcterms:modified>
</cp:coreProperties>
</file>